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40A1E" w14:textId="064E4767" w:rsidR="00D777EA" w:rsidRPr="003A4235" w:rsidRDefault="003A4235" w:rsidP="003A4235">
      <w:pPr>
        <w:outlineLvl w:val="2"/>
        <w:rPr>
          <w:rFonts w:ascii="Times New Roman" w:eastAsia="Times New Roman" w:hAnsi="Times New Roman" w:cs="Times New Roman"/>
          <w:b/>
          <w:bCs/>
          <w:sz w:val="40"/>
          <w:szCs w:val="40"/>
          <w:lang w:eastAsia="en-US"/>
        </w:rPr>
      </w:pPr>
      <w:r>
        <w:rPr>
          <w:rFonts w:asciiTheme="minorHAnsi" w:hAnsiTheme="minorHAnsi" w:cstheme="minorHAnsi"/>
          <w:bCs/>
          <w:color w:val="000000" w:themeColor="text1"/>
        </w:rPr>
        <w:t xml:space="preserve"> </w:t>
      </w:r>
    </w:p>
    <w:p w14:paraId="0124D667" w14:textId="6B4E6DCC" w:rsidR="00A9094E" w:rsidRDefault="00CB7568" w:rsidP="00D777EA">
      <w:pPr>
        <w:jc w:val="center"/>
        <w:rPr>
          <w:b/>
          <w:bCs/>
          <w:color w:val="C00000"/>
          <w:sz w:val="26"/>
          <w:szCs w:val="26"/>
          <w:u w:val="single"/>
        </w:rPr>
      </w:pPr>
      <w:r>
        <w:rPr>
          <w:b/>
          <w:bCs/>
          <w:color w:val="C00000"/>
          <w:sz w:val="26"/>
          <w:szCs w:val="26"/>
          <w:u w:val="single"/>
        </w:rPr>
        <w:t xml:space="preserve"> </w:t>
      </w:r>
    </w:p>
    <w:p w14:paraId="26304C73" w14:textId="1B82A7B0" w:rsidR="006B0402" w:rsidRDefault="00D60114" w:rsidP="00D777EA">
      <w:pPr>
        <w:jc w:val="center"/>
        <w:rPr>
          <w:b/>
          <w:bCs/>
          <w:color w:val="C00000"/>
          <w:sz w:val="26"/>
          <w:szCs w:val="26"/>
          <w:u w:val="single"/>
        </w:rPr>
      </w:pPr>
      <w:r>
        <w:rPr>
          <w:noProof/>
        </w:rPr>
        <w:drawing>
          <wp:inline distT="0" distB="0" distL="0" distR="0" wp14:anchorId="7E67D650" wp14:editId="3FC77760">
            <wp:extent cx="5943600" cy="3343275"/>
            <wp:effectExtent l="0" t="0" r="0" b="9525"/>
            <wp:docPr id="387780224" name="Picture 1" descr="A person in a suit holding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80224" name="Picture 1" descr="A person in a suit holding a cup&#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9F1F33D" w14:textId="5B032577" w:rsidR="006B0402" w:rsidRDefault="006B0402" w:rsidP="006B0402">
      <w:pPr>
        <w:jc w:val="center"/>
        <w:rPr>
          <w:rFonts w:asciiTheme="minorHAnsi" w:hAnsiTheme="minorHAnsi" w:cstheme="minorHAnsi"/>
          <w:b/>
          <w:bCs/>
          <w:color w:val="C00000"/>
          <w:sz w:val="28"/>
          <w:szCs w:val="28"/>
          <w:lang w:eastAsia="en-US"/>
        </w:rPr>
      </w:pPr>
      <w:r w:rsidRPr="006B0402">
        <w:rPr>
          <w:rFonts w:asciiTheme="minorHAnsi" w:hAnsiTheme="minorHAnsi" w:cstheme="minorHAnsi"/>
          <w:b/>
          <w:bCs/>
          <w:color w:val="C00000"/>
          <w:sz w:val="28"/>
          <w:szCs w:val="28"/>
          <w:lang w:eastAsia="en-US"/>
        </w:rPr>
        <w:t xml:space="preserve">Saturday, August </w:t>
      </w:r>
      <w:r w:rsidR="005A7B6D">
        <w:rPr>
          <w:rFonts w:asciiTheme="minorHAnsi" w:hAnsiTheme="minorHAnsi" w:cstheme="minorHAnsi"/>
          <w:b/>
          <w:bCs/>
          <w:color w:val="C00000"/>
          <w:sz w:val="28"/>
          <w:szCs w:val="28"/>
          <w:lang w:eastAsia="en-US"/>
        </w:rPr>
        <w:t>9</w:t>
      </w:r>
      <w:r w:rsidRPr="006B0402">
        <w:rPr>
          <w:rFonts w:asciiTheme="minorHAnsi" w:hAnsiTheme="minorHAnsi" w:cstheme="minorHAnsi"/>
          <w:b/>
          <w:bCs/>
          <w:color w:val="C00000"/>
          <w:sz w:val="28"/>
          <w:szCs w:val="28"/>
          <w:lang w:eastAsia="en-US"/>
        </w:rPr>
        <w:t>, 202</w:t>
      </w:r>
      <w:r w:rsidR="005A7B6D">
        <w:rPr>
          <w:rFonts w:asciiTheme="minorHAnsi" w:hAnsiTheme="minorHAnsi" w:cstheme="minorHAnsi"/>
          <w:b/>
          <w:bCs/>
          <w:color w:val="C00000"/>
          <w:sz w:val="28"/>
          <w:szCs w:val="28"/>
          <w:lang w:eastAsia="en-US"/>
        </w:rPr>
        <w:t>5</w:t>
      </w:r>
      <w:r>
        <w:rPr>
          <w:rFonts w:asciiTheme="minorHAnsi" w:hAnsiTheme="minorHAnsi" w:cstheme="minorHAnsi"/>
          <w:b/>
          <w:bCs/>
          <w:color w:val="C00000"/>
          <w:sz w:val="28"/>
          <w:szCs w:val="28"/>
          <w:lang w:eastAsia="en-US"/>
        </w:rPr>
        <w:t xml:space="preserve"> • </w:t>
      </w:r>
      <w:r w:rsidRPr="006B0402">
        <w:rPr>
          <w:rFonts w:asciiTheme="minorHAnsi" w:hAnsiTheme="minorHAnsi" w:cstheme="minorHAnsi"/>
          <w:b/>
          <w:bCs/>
          <w:color w:val="C00000"/>
          <w:sz w:val="28"/>
          <w:szCs w:val="28"/>
          <w:lang w:eastAsia="en-US"/>
        </w:rPr>
        <w:t xml:space="preserve">10:30 am or 2:30 pm </w:t>
      </w:r>
      <w:r>
        <w:rPr>
          <w:rFonts w:asciiTheme="minorHAnsi" w:hAnsiTheme="minorHAnsi" w:cstheme="minorHAnsi"/>
          <w:b/>
          <w:bCs/>
          <w:color w:val="C00000"/>
          <w:sz w:val="28"/>
          <w:szCs w:val="28"/>
          <w:lang w:eastAsia="en-US"/>
        </w:rPr>
        <w:t>S</w:t>
      </w:r>
      <w:r w:rsidRPr="006B0402">
        <w:rPr>
          <w:rFonts w:asciiTheme="minorHAnsi" w:hAnsiTheme="minorHAnsi" w:cstheme="minorHAnsi"/>
          <w:b/>
          <w:bCs/>
          <w:color w:val="C00000"/>
          <w:sz w:val="28"/>
          <w:szCs w:val="28"/>
          <w:lang w:eastAsia="en-US"/>
        </w:rPr>
        <w:t>eatings</w:t>
      </w:r>
    </w:p>
    <w:p w14:paraId="54FBBF9F" w14:textId="77777777" w:rsidR="006B0402" w:rsidRPr="006B0402" w:rsidRDefault="006B0402" w:rsidP="00FC102B">
      <w:pPr>
        <w:rPr>
          <w:b/>
          <w:bCs/>
          <w:color w:val="C00000"/>
          <w:sz w:val="20"/>
          <w:szCs w:val="20"/>
          <w:u w:val="single"/>
        </w:rPr>
      </w:pPr>
    </w:p>
    <w:p w14:paraId="1421C1C4" w14:textId="792DE568" w:rsidR="00CE23B0" w:rsidRPr="000A0166" w:rsidRDefault="00CE23B0" w:rsidP="00FC102B">
      <w:pPr>
        <w:rPr>
          <w:rFonts w:asciiTheme="minorHAnsi" w:eastAsia="Times New Roman" w:hAnsiTheme="minorHAnsi" w:cstheme="minorHAnsi"/>
          <w:sz w:val="24"/>
          <w:szCs w:val="24"/>
          <w:lang w:eastAsia="en-US"/>
        </w:rPr>
      </w:pPr>
      <w:r w:rsidRPr="000A0166">
        <w:rPr>
          <w:rFonts w:asciiTheme="minorHAnsi" w:hAnsiTheme="minorHAnsi" w:cstheme="minorHAnsi"/>
          <w:sz w:val="24"/>
          <w:szCs w:val="24"/>
          <w:lang w:eastAsia="en-US"/>
        </w:rPr>
        <w:t xml:space="preserve">All ESU Members and Friends of ESU </w:t>
      </w:r>
      <w:r w:rsidRPr="000A0166">
        <w:rPr>
          <w:rFonts w:asciiTheme="minorHAnsi" w:eastAsia="Times New Roman" w:hAnsiTheme="minorHAnsi" w:cstheme="minorHAnsi"/>
          <w:sz w:val="24"/>
          <w:szCs w:val="24"/>
          <w:lang w:eastAsia="en-US"/>
        </w:rPr>
        <w:t>are cordially invited to attend one of our biggest social gatherings of the year—</w:t>
      </w:r>
      <w:r w:rsidR="00D60114">
        <w:rPr>
          <w:rFonts w:asciiTheme="minorHAnsi" w:eastAsia="Times New Roman" w:hAnsiTheme="minorHAnsi" w:cstheme="minorHAnsi"/>
          <w:sz w:val="24"/>
          <w:szCs w:val="24"/>
          <w:lang w:eastAsia="en-US"/>
        </w:rPr>
        <w:t>A</w:t>
      </w:r>
      <w:r w:rsidR="00CB7568">
        <w:rPr>
          <w:rFonts w:asciiTheme="minorHAnsi" w:eastAsia="Times New Roman" w:hAnsiTheme="minorHAnsi" w:cstheme="minorHAnsi"/>
          <w:sz w:val="24"/>
          <w:szCs w:val="24"/>
          <w:lang w:eastAsia="en-US"/>
        </w:rPr>
        <w:t xml:space="preserve"> tea to celebrate King Charles III’s </w:t>
      </w:r>
      <w:r w:rsidR="00D60114">
        <w:rPr>
          <w:rFonts w:asciiTheme="minorHAnsi" w:eastAsia="Times New Roman" w:hAnsiTheme="minorHAnsi" w:cstheme="minorHAnsi"/>
          <w:sz w:val="24"/>
          <w:szCs w:val="24"/>
          <w:lang w:eastAsia="en-US"/>
        </w:rPr>
        <w:t>76</w:t>
      </w:r>
      <w:r w:rsidR="00D60114" w:rsidRPr="00D60114">
        <w:rPr>
          <w:rFonts w:asciiTheme="minorHAnsi" w:eastAsia="Times New Roman" w:hAnsiTheme="minorHAnsi" w:cstheme="minorHAnsi"/>
          <w:sz w:val="24"/>
          <w:szCs w:val="24"/>
          <w:vertAlign w:val="superscript"/>
          <w:lang w:eastAsia="en-US"/>
        </w:rPr>
        <w:t>th</w:t>
      </w:r>
      <w:r w:rsidR="00D60114">
        <w:rPr>
          <w:rFonts w:asciiTheme="minorHAnsi" w:eastAsia="Times New Roman" w:hAnsiTheme="minorHAnsi" w:cstheme="minorHAnsi"/>
          <w:sz w:val="24"/>
          <w:szCs w:val="24"/>
          <w:lang w:eastAsia="en-US"/>
        </w:rPr>
        <w:t xml:space="preserve"> </w:t>
      </w:r>
      <w:r w:rsidR="00CB7568">
        <w:rPr>
          <w:rFonts w:asciiTheme="minorHAnsi" w:eastAsia="Times New Roman" w:hAnsiTheme="minorHAnsi" w:cstheme="minorHAnsi"/>
          <w:sz w:val="24"/>
          <w:szCs w:val="24"/>
          <w:lang w:eastAsia="en-US"/>
        </w:rPr>
        <w:t>birthday</w:t>
      </w:r>
      <w:r w:rsidR="006B0402">
        <w:rPr>
          <w:rFonts w:asciiTheme="minorHAnsi" w:eastAsia="Times New Roman" w:hAnsiTheme="minorHAnsi" w:cstheme="minorHAnsi"/>
          <w:sz w:val="24"/>
          <w:szCs w:val="24"/>
          <w:lang w:eastAsia="en-US"/>
        </w:rPr>
        <w:t>.</w:t>
      </w:r>
      <w:r w:rsidR="004D08BB" w:rsidRPr="000A0166">
        <w:rPr>
          <w:rFonts w:asciiTheme="minorHAnsi" w:eastAsia="Times New Roman" w:hAnsiTheme="minorHAnsi" w:cstheme="minorHAnsi"/>
          <w:sz w:val="24"/>
          <w:szCs w:val="24"/>
          <w:lang w:eastAsia="en-US"/>
        </w:rPr>
        <w:t xml:space="preserve"> </w:t>
      </w:r>
      <w:r w:rsidRPr="000A0166">
        <w:rPr>
          <w:rFonts w:asciiTheme="minorHAnsi" w:eastAsia="Times New Roman" w:hAnsiTheme="minorHAnsi" w:cstheme="minorHAnsi"/>
          <w:sz w:val="24"/>
          <w:szCs w:val="24"/>
          <w:lang w:eastAsia="en-US"/>
        </w:rPr>
        <w:t xml:space="preserve">This will be an ESU Tea Party </w:t>
      </w:r>
      <w:r w:rsidR="00CB7568">
        <w:rPr>
          <w:rFonts w:asciiTheme="minorHAnsi" w:eastAsia="Times New Roman" w:hAnsiTheme="minorHAnsi" w:cstheme="minorHAnsi"/>
          <w:sz w:val="24"/>
          <w:szCs w:val="24"/>
          <w:lang w:eastAsia="en-US"/>
        </w:rPr>
        <w:t>f</w:t>
      </w:r>
      <w:r w:rsidRPr="000A0166">
        <w:rPr>
          <w:rFonts w:asciiTheme="minorHAnsi" w:eastAsia="Times New Roman" w:hAnsiTheme="minorHAnsi" w:cstheme="minorHAnsi"/>
          <w:sz w:val="24"/>
          <w:szCs w:val="24"/>
          <w:lang w:eastAsia="en-US"/>
        </w:rPr>
        <w:t>it for a</w:t>
      </w:r>
      <w:r w:rsidR="00C03550" w:rsidRPr="000A0166">
        <w:rPr>
          <w:rFonts w:asciiTheme="minorHAnsi" w:eastAsia="Times New Roman" w:hAnsiTheme="minorHAnsi" w:cstheme="minorHAnsi"/>
          <w:sz w:val="24"/>
          <w:szCs w:val="24"/>
          <w:lang w:eastAsia="en-US"/>
        </w:rPr>
        <w:t xml:space="preserve"> King</w:t>
      </w:r>
      <w:r w:rsidRPr="000A0166">
        <w:rPr>
          <w:rFonts w:asciiTheme="minorHAnsi" w:eastAsia="Times New Roman" w:hAnsiTheme="minorHAnsi" w:cstheme="minorHAnsi"/>
          <w:sz w:val="24"/>
          <w:szCs w:val="24"/>
          <w:lang w:eastAsia="en-US"/>
        </w:rPr>
        <w:t>!</w:t>
      </w:r>
      <w:r w:rsidR="000D3E7F" w:rsidRPr="000A0166">
        <w:rPr>
          <w:rFonts w:asciiTheme="minorHAnsi" w:eastAsia="Times New Roman" w:hAnsiTheme="minorHAnsi" w:cstheme="minorHAnsi"/>
          <w:sz w:val="24"/>
          <w:szCs w:val="24"/>
          <w:lang w:eastAsia="en-US"/>
        </w:rPr>
        <w:t xml:space="preserve"> </w:t>
      </w:r>
    </w:p>
    <w:p w14:paraId="6E133CA4" w14:textId="77777777" w:rsidR="00CE23B0" w:rsidRPr="000A0166" w:rsidRDefault="00CE23B0" w:rsidP="00CE23B0">
      <w:pPr>
        <w:rPr>
          <w:rFonts w:asciiTheme="minorHAnsi" w:hAnsiTheme="minorHAnsi" w:cstheme="minorHAnsi"/>
          <w:sz w:val="24"/>
          <w:szCs w:val="24"/>
          <w:lang w:eastAsia="en-US"/>
        </w:rPr>
      </w:pPr>
    </w:p>
    <w:p w14:paraId="730A4182" w14:textId="050442A7" w:rsidR="00CE23B0" w:rsidRPr="000A0166" w:rsidRDefault="000D3E7F" w:rsidP="00CE23B0">
      <w:pPr>
        <w:rPr>
          <w:rFonts w:asciiTheme="minorHAnsi" w:hAnsiTheme="minorHAnsi" w:cstheme="minorHAnsi"/>
          <w:sz w:val="24"/>
          <w:szCs w:val="24"/>
          <w:lang w:eastAsia="en-US"/>
        </w:rPr>
      </w:pPr>
      <w:r w:rsidRPr="000A0166">
        <w:rPr>
          <w:rFonts w:asciiTheme="minorHAnsi" w:hAnsiTheme="minorHAnsi" w:cstheme="minorHAnsi"/>
          <w:sz w:val="24"/>
          <w:szCs w:val="24"/>
          <w:lang w:eastAsia="en-US"/>
        </w:rPr>
        <w:t>Our t</w:t>
      </w:r>
      <w:r w:rsidR="00CE23B0" w:rsidRPr="000A0166">
        <w:rPr>
          <w:rFonts w:asciiTheme="minorHAnsi" w:hAnsiTheme="minorHAnsi" w:cstheme="minorHAnsi"/>
          <w:sz w:val="24"/>
          <w:szCs w:val="24"/>
          <w:lang w:eastAsia="en-US"/>
        </w:rPr>
        <w:t>ea</w:t>
      </w:r>
      <w:r w:rsidRPr="000A0166">
        <w:rPr>
          <w:rFonts w:asciiTheme="minorHAnsi" w:hAnsiTheme="minorHAnsi" w:cstheme="minorHAnsi"/>
          <w:sz w:val="24"/>
          <w:szCs w:val="24"/>
          <w:lang w:eastAsia="en-US"/>
        </w:rPr>
        <w:t xml:space="preserve"> party</w:t>
      </w:r>
      <w:r w:rsidR="00CE23B0" w:rsidRPr="000A0166">
        <w:rPr>
          <w:rFonts w:asciiTheme="minorHAnsi" w:hAnsiTheme="minorHAnsi" w:cstheme="minorHAnsi"/>
          <w:sz w:val="24"/>
          <w:szCs w:val="24"/>
          <w:lang w:eastAsia="en-US"/>
        </w:rPr>
        <w:t xml:space="preserve"> will include a variety of tea sandwiches, sweets, Brenda’s signature scones, Mock Devonshire cream, fine fruit butter or fruit jams and premium tea.  Brenda Hedrick, the owner and proprietress of Anna Marie’s Teas proudly proclaims, "This is not just any tea party--our tea experiences are delightfully extravagant!"  This is a special occasion not to be missed!</w:t>
      </w:r>
    </w:p>
    <w:p w14:paraId="6B8001A6" w14:textId="77777777" w:rsidR="00CE23B0" w:rsidRPr="000A0166" w:rsidRDefault="00CE23B0" w:rsidP="00CE23B0">
      <w:pPr>
        <w:rPr>
          <w:rFonts w:asciiTheme="minorHAnsi" w:hAnsiTheme="minorHAnsi" w:cstheme="minorHAnsi"/>
          <w:sz w:val="24"/>
          <w:szCs w:val="24"/>
          <w:lang w:eastAsia="en-US"/>
        </w:rPr>
      </w:pPr>
    </w:p>
    <w:p w14:paraId="28CC2D06" w14:textId="04B57148" w:rsidR="00CE23B0" w:rsidRPr="000A0166" w:rsidRDefault="00CE23B0" w:rsidP="00CE23B0">
      <w:pPr>
        <w:rPr>
          <w:rFonts w:asciiTheme="minorHAnsi" w:hAnsiTheme="minorHAnsi" w:cstheme="minorHAnsi"/>
          <w:sz w:val="24"/>
          <w:szCs w:val="24"/>
          <w:lang w:eastAsia="en-US"/>
        </w:rPr>
      </w:pPr>
      <w:r w:rsidRPr="000A0166">
        <w:rPr>
          <w:rFonts w:asciiTheme="minorHAnsi" w:hAnsiTheme="minorHAnsi" w:cstheme="minorHAnsi"/>
          <w:sz w:val="24"/>
          <w:szCs w:val="24"/>
          <w:lang w:eastAsia="en-US"/>
        </w:rPr>
        <w:t>Th</w:t>
      </w:r>
      <w:r w:rsidR="00D60114">
        <w:rPr>
          <w:rFonts w:asciiTheme="minorHAnsi" w:hAnsiTheme="minorHAnsi" w:cstheme="minorHAnsi"/>
          <w:sz w:val="24"/>
          <w:szCs w:val="24"/>
          <w:lang w:eastAsia="en-US"/>
        </w:rPr>
        <w:t>is</w:t>
      </w:r>
      <w:r w:rsidRPr="000A0166">
        <w:rPr>
          <w:rFonts w:asciiTheme="minorHAnsi" w:hAnsiTheme="minorHAnsi" w:cstheme="minorHAnsi"/>
          <w:sz w:val="24"/>
          <w:szCs w:val="24"/>
          <w:lang w:eastAsia="en-US"/>
        </w:rPr>
        <w:t xml:space="preserve"> English tea will be held in the Bohnet House in Liberty, M</w:t>
      </w:r>
      <w:r w:rsidR="00D60114">
        <w:rPr>
          <w:rFonts w:asciiTheme="minorHAnsi" w:hAnsiTheme="minorHAnsi" w:cstheme="minorHAnsi"/>
          <w:sz w:val="24"/>
          <w:szCs w:val="24"/>
          <w:lang w:eastAsia="en-US"/>
        </w:rPr>
        <w:t>O</w:t>
      </w:r>
      <w:r w:rsidRPr="000A0166">
        <w:rPr>
          <w:rFonts w:asciiTheme="minorHAnsi" w:hAnsiTheme="minorHAnsi" w:cstheme="minorHAnsi"/>
          <w:sz w:val="24"/>
          <w:szCs w:val="24"/>
          <w:lang w:eastAsia="en-US"/>
        </w:rPr>
        <w:t>., which is a stately 3-story, 5,000 square foot home built in 1913. The house boasts Frank Lloyd Wright details--oak trim, 3 fireplaces and large open spaces. Its large wraparound porch and period American, French and English antique furnishings create the perfect setting for tea parties--served on</w:t>
      </w:r>
      <w:r w:rsidR="004D08BB" w:rsidRPr="000A0166">
        <w:rPr>
          <w:rFonts w:asciiTheme="minorHAnsi" w:hAnsiTheme="minorHAnsi" w:cstheme="minorHAnsi"/>
          <w:sz w:val="24"/>
          <w:szCs w:val="24"/>
          <w:lang w:eastAsia="en-US"/>
        </w:rPr>
        <w:t xml:space="preserve"> a special collection of china and silver</w:t>
      </w:r>
      <w:r w:rsidRPr="000A0166">
        <w:rPr>
          <w:rFonts w:asciiTheme="minorHAnsi" w:hAnsiTheme="minorHAnsi" w:cstheme="minorHAnsi"/>
          <w:sz w:val="24"/>
          <w:szCs w:val="24"/>
          <w:lang w:eastAsia="en-US"/>
        </w:rPr>
        <w:t xml:space="preserve">. </w:t>
      </w:r>
    </w:p>
    <w:p w14:paraId="3BE8126D" w14:textId="77777777" w:rsidR="00CE23B0" w:rsidRPr="000A0166" w:rsidRDefault="00CE23B0" w:rsidP="00CE23B0">
      <w:pPr>
        <w:rPr>
          <w:rFonts w:asciiTheme="minorHAnsi" w:hAnsiTheme="minorHAnsi" w:cstheme="minorHAnsi"/>
          <w:sz w:val="24"/>
          <w:szCs w:val="24"/>
          <w:lang w:eastAsia="en-US"/>
        </w:rPr>
      </w:pPr>
    </w:p>
    <w:p w14:paraId="5117B1DE" w14:textId="41C663A2" w:rsidR="00CE23B0" w:rsidRDefault="00CE23B0" w:rsidP="00CE23B0">
      <w:pPr>
        <w:rPr>
          <w:rFonts w:asciiTheme="minorHAnsi" w:hAnsiTheme="minorHAnsi" w:cstheme="minorHAnsi"/>
          <w:sz w:val="24"/>
          <w:szCs w:val="24"/>
          <w:lang w:eastAsia="en-US"/>
        </w:rPr>
      </w:pPr>
      <w:r w:rsidRPr="000A0166">
        <w:rPr>
          <w:rFonts w:asciiTheme="minorHAnsi" w:hAnsiTheme="minorHAnsi" w:cstheme="minorHAnsi"/>
          <w:sz w:val="24"/>
          <w:szCs w:val="24"/>
          <w:lang w:eastAsia="en-US"/>
        </w:rPr>
        <w:t xml:space="preserve">Our teas will include a special champagne toast </w:t>
      </w:r>
      <w:proofErr w:type="gramStart"/>
      <w:r w:rsidRPr="000A0166">
        <w:rPr>
          <w:rFonts w:asciiTheme="minorHAnsi" w:hAnsiTheme="minorHAnsi" w:cstheme="minorHAnsi"/>
          <w:sz w:val="24"/>
          <w:szCs w:val="24"/>
          <w:lang w:eastAsia="en-US"/>
        </w:rPr>
        <w:t>to</w:t>
      </w:r>
      <w:proofErr w:type="gramEnd"/>
      <w:r w:rsidRPr="000A0166">
        <w:rPr>
          <w:rFonts w:asciiTheme="minorHAnsi" w:hAnsiTheme="minorHAnsi" w:cstheme="minorHAnsi"/>
          <w:sz w:val="24"/>
          <w:szCs w:val="24"/>
          <w:lang w:eastAsia="en-US"/>
        </w:rPr>
        <w:t xml:space="preserve"> HRH </w:t>
      </w:r>
      <w:r w:rsidR="005D089D" w:rsidRPr="000A0166">
        <w:rPr>
          <w:rFonts w:asciiTheme="minorHAnsi" w:hAnsiTheme="minorHAnsi" w:cstheme="minorHAnsi"/>
          <w:sz w:val="24"/>
          <w:szCs w:val="24"/>
          <w:lang w:eastAsia="en-US"/>
        </w:rPr>
        <w:t>King Charles</w:t>
      </w:r>
      <w:r w:rsidRPr="000A0166">
        <w:rPr>
          <w:rFonts w:asciiTheme="minorHAnsi" w:hAnsiTheme="minorHAnsi" w:cstheme="minorHAnsi"/>
          <w:sz w:val="24"/>
          <w:szCs w:val="24"/>
          <w:lang w:eastAsia="en-US"/>
        </w:rPr>
        <w:t xml:space="preserve">’ </w:t>
      </w:r>
      <w:r w:rsidR="005D089D" w:rsidRPr="000A0166">
        <w:rPr>
          <w:rFonts w:asciiTheme="minorHAnsi" w:hAnsiTheme="minorHAnsi" w:cstheme="minorHAnsi"/>
          <w:sz w:val="24"/>
          <w:szCs w:val="24"/>
          <w:lang w:eastAsia="en-US"/>
        </w:rPr>
        <w:t>7</w:t>
      </w:r>
      <w:r w:rsidR="005A7B6D">
        <w:rPr>
          <w:rFonts w:asciiTheme="minorHAnsi" w:hAnsiTheme="minorHAnsi" w:cstheme="minorHAnsi"/>
          <w:sz w:val="24"/>
          <w:szCs w:val="24"/>
          <w:lang w:eastAsia="en-US"/>
        </w:rPr>
        <w:t>6</w:t>
      </w:r>
      <w:r w:rsidR="005D089D" w:rsidRPr="000A0166">
        <w:rPr>
          <w:rFonts w:asciiTheme="minorHAnsi" w:hAnsiTheme="minorHAnsi" w:cstheme="minorHAnsi"/>
          <w:sz w:val="24"/>
          <w:szCs w:val="24"/>
          <w:vertAlign w:val="superscript"/>
          <w:lang w:eastAsia="en-US"/>
        </w:rPr>
        <w:t>th</w:t>
      </w:r>
      <w:r w:rsidR="00025E60" w:rsidRPr="000A0166">
        <w:rPr>
          <w:rFonts w:asciiTheme="minorHAnsi" w:hAnsiTheme="minorHAnsi" w:cstheme="minorHAnsi"/>
          <w:sz w:val="24"/>
          <w:szCs w:val="24"/>
          <w:lang w:eastAsia="en-US"/>
        </w:rPr>
        <w:t xml:space="preserve"> birthday and w</w:t>
      </w:r>
      <w:r w:rsidRPr="000A0166">
        <w:rPr>
          <w:rFonts w:asciiTheme="minorHAnsi" w:hAnsiTheme="minorHAnsi" w:cstheme="minorHAnsi"/>
          <w:sz w:val="24"/>
          <w:szCs w:val="24"/>
          <w:lang w:eastAsia="en-US"/>
        </w:rPr>
        <w:t>e will again have our popular Trivia Quiz as well as some special door prizes.</w:t>
      </w:r>
    </w:p>
    <w:p w14:paraId="2F059068" w14:textId="77777777" w:rsidR="006B0402" w:rsidRDefault="006B0402" w:rsidP="00CE23B0">
      <w:pPr>
        <w:rPr>
          <w:rFonts w:asciiTheme="minorHAnsi" w:hAnsiTheme="minorHAnsi" w:cstheme="minorHAnsi"/>
          <w:sz w:val="24"/>
          <w:szCs w:val="24"/>
          <w:lang w:eastAsia="en-US"/>
        </w:rPr>
      </w:pPr>
    </w:p>
    <w:p w14:paraId="1D79FC55" w14:textId="3CE8D5F3" w:rsidR="006B0402" w:rsidRPr="006B0402" w:rsidRDefault="006B0402" w:rsidP="006B0402">
      <w:pPr>
        <w:rPr>
          <w:rFonts w:asciiTheme="minorHAnsi" w:hAnsiTheme="minorHAnsi" w:cstheme="minorHAnsi"/>
          <w:b/>
          <w:bCs/>
          <w:color w:val="0070C0"/>
          <w:sz w:val="24"/>
          <w:szCs w:val="24"/>
          <w:lang w:eastAsia="en-US"/>
        </w:rPr>
      </w:pPr>
      <w:r w:rsidRPr="006B0402">
        <w:rPr>
          <w:rFonts w:asciiTheme="minorHAnsi" w:hAnsiTheme="minorHAnsi" w:cstheme="minorHAnsi"/>
          <w:b/>
          <w:bCs/>
          <w:color w:val="C00000"/>
          <w:sz w:val="24"/>
          <w:szCs w:val="24"/>
          <w:lang w:eastAsia="en-US"/>
        </w:rPr>
        <w:t>When</w:t>
      </w:r>
      <w:bookmarkStart w:id="0" w:name="_Hlk160631319"/>
      <w:r w:rsidRPr="006B0402">
        <w:rPr>
          <w:rFonts w:asciiTheme="minorHAnsi" w:hAnsiTheme="minorHAnsi" w:cstheme="minorHAnsi"/>
          <w:color w:val="C00000"/>
          <w:sz w:val="24"/>
          <w:szCs w:val="24"/>
          <w:lang w:eastAsia="en-US"/>
        </w:rPr>
        <w:t>:</w:t>
      </w:r>
      <w:r w:rsidRPr="000A0166">
        <w:rPr>
          <w:rFonts w:asciiTheme="minorHAnsi" w:hAnsiTheme="minorHAnsi" w:cstheme="minorHAnsi"/>
          <w:sz w:val="24"/>
          <w:szCs w:val="24"/>
          <w:lang w:eastAsia="en-US"/>
        </w:rPr>
        <w:t xml:space="preserve"> Saturday, August </w:t>
      </w:r>
      <w:r w:rsidR="005A7B6D">
        <w:rPr>
          <w:rFonts w:asciiTheme="minorHAnsi" w:hAnsiTheme="minorHAnsi" w:cstheme="minorHAnsi"/>
          <w:sz w:val="24"/>
          <w:szCs w:val="24"/>
          <w:lang w:eastAsia="en-US"/>
        </w:rPr>
        <w:t>9</w:t>
      </w:r>
      <w:r w:rsidRPr="000A0166">
        <w:rPr>
          <w:rFonts w:asciiTheme="minorHAnsi" w:hAnsiTheme="minorHAnsi" w:cstheme="minorHAnsi"/>
          <w:sz w:val="24"/>
          <w:szCs w:val="24"/>
          <w:lang w:eastAsia="en-US"/>
        </w:rPr>
        <w:t>, 202</w:t>
      </w:r>
      <w:r w:rsidR="005A7B6D">
        <w:rPr>
          <w:rFonts w:asciiTheme="minorHAnsi" w:hAnsiTheme="minorHAnsi" w:cstheme="minorHAnsi"/>
          <w:sz w:val="24"/>
          <w:szCs w:val="24"/>
          <w:lang w:eastAsia="en-US"/>
        </w:rPr>
        <w:t>5</w:t>
      </w:r>
      <w:r w:rsidRPr="000A0166">
        <w:rPr>
          <w:rFonts w:asciiTheme="minorHAnsi" w:hAnsiTheme="minorHAnsi" w:cstheme="minorHAnsi"/>
          <w:sz w:val="24"/>
          <w:szCs w:val="24"/>
          <w:lang w:eastAsia="en-US"/>
        </w:rPr>
        <w:t xml:space="preserve">. Choose either 10:30 am or 2:30 pm </w:t>
      </w:r>
      <w:proofErr w:type="gramStart"/>
      <w:r w:rsidRPr="000A0166">
        <w:rPr>
          <w:rFonts w:asciiTheme="minorHAnsi" w:hAnsiTheme="minorHAnsi" w:cstheme="minorHAnsi"/>
          <w:sz w:val="24"/>
          <w:szCs w:val="24"/>
          <w:lang w:eastAsia="en-US"/>
        </w:rPr>
        <w:t>seatings</w:t>
      </w:r>
      <w:proofErr w:type="gramEnd"/>
      <w:r w:rsidRPr="000A0166">
        <w:rPr>
          <w:rFonts w:asciiTheme="minorHAnsi" w:hAnsiTheme="minorHAnsi" w:cstheme="minorHAnsi"/>
          <w:sz w:val="24"/>
          <w:szCs w:val="24"/>
          <w:lang w:eastAsia="en-US"/>
        </w:rPr>
        <w:t>.</w:t>
      </w:r>
      <w:r>
        <w:rPr>
          <w:rFonts w:asciiTheme="minorHAnsi" w:hAnsiTheme="minorHAnsi" w:cstheme="minorHAnsi"/>
          <w:sz w:val="24"/>
          <w:szCs w:val="24"/>
          <w:lang w:eastAsia="en-US"/>
        </w:rPr>
        <w:t xml:space="preserve">  </w:t>
      </w:r>
    </w:p>
    <w:bookmarkEnd w:id="0"/>
    <w:p w14:paraId="0D30A015" w14:textId="77777777" w:rsidR="006B0402" w:rsidRPr="000A0166" w:rsidRDefault="006B0402" w:rsidP="00CE23B0">
      <w:pPr>
        <w:rPr>
          <w:rFonts w:asciiTheme="minorHAnsi" w:hAnsiTheme="minorHAnsi" w:cstheme="minorHAnsi"/>
          <w:sz w:val="24"/>
          <w:szCs w:val="24"/>
          <w:lang w:eastAsia="en-US"/>
        </w:rPr>
      </w:pPr>
    </w:p>
    <w:p w14:paraId="65CF5495" w14:textId="77777777" w:rsidR="00CE23B0" w:rsidRPr="000A0166" w:rsidRDefault="00CE23B0" w:rsidP="00CE23B0">
      <w:pPr>
        <w:rPr>
          <w:rFonts w:asciiTheme="minorHAnsi" w:hAnsiTheme="minorHAnsi" w:cstheme="minorHAnsi"/>
          <w:sz w:val="24"/>
          <w:szCs w:val="24"/>
          <w:lang w:eastAsia="en-US"/>
        </w:rPr>
      </w:pPr>
      <w:r w:rsidRPr="006B0402">
        <w:rPr>
          <w:rFonts w:asciiTheme="minorHAnsi" w:hAnsiTheme="minorHAnsi" w:cstheme="minorHAnsi"/>
          <w:b/>
          <w:bCs/>
          <w:color w:val="C00000"/>
          <w:sz w:val="24"/>
          <w:szCs w:val="24"/>
          <w:lang w:eastAsia="en-US"/>
        </w:rPr>
        <w:t>Where:</w:t>
      </w:r>
      <w:r w:rsidRPr="006B0402">
        <w:rPr>
          <w:rFonts w:asciiTheme="minorHAnsi" w:hAnsiTheme="minorHAnsi" w:cstheme="minorHAnsi"/>
          <w:color w:val="C00000"/>
          <w:sz w:val="24"/>
          <w:szCs w:val="24"/>
          <w:lang w:eastAsia="en-US"/>
        </w:rPr>
        <w:t xml:space="preserve">  </w:t>
      </w:r>
      <w:r w:rsidRPr="000A0166">
        <w:rPr>
          <w:rFonts w:asciiTheme="minorHAnsi" w:hAnsiTheme="minorHAnsi" w:cstheme="minorHAnsi"/>
          <w:sz w:val="24"/>
          <w:szCs w:val="24"/>
          <w:lang w:eastAsia="en-US"/>
        </w:rPr>
        <w:t>Bohnet House</w:t>
      </w:r>
    </w:p>
    <w:p w14:paraId="5DECBA5C" w14:textId="77777777" w:rsidR="00CE23B0" w:rsidRPr="000A0166" w:rsidRDefault="00CE23B0" w:rsidP="00CE23B0">
      <w:pPr>
        <w:rPr>
          <w:rFonts w:asciiTheme="minorHAnsi" w:hAnsiTheme="minorHAnsi" w:cstheme="minorHAnsi"/>
          <w:sz w:val="24"/>
          <w:szCs w:val="24"/>
          <w:lang w:eastAsia="en-US"/>
        </w:rPr>
      </w:pPr>
      <w:r w:rsidRPr="000A0166">
        <w:rPr>
          <w:rFonts w:asciiTheme="minorHAnsi" w:hAnsiTheme="minorHAnsi" w:cstheme="minorHAnsi"/>
          <w:sz w:val="24"/>
          <w:szCs w:val="24"/>
          <w:lang w:eastAsia="en-US"/>
        </w:rPr>
        <w:t>               343 W. Liberty Dr.</w:t>
      </w:r>
      <w:r w:rsidRPr="000A0166">
        <w:rPr>
          <w:rFonts w:asciiTheme="minorHAnsi" w:hAnsiTheme="minorHAnsi" w:cstheme="minorHAnsi"/>
          <w:sz w:val="24"/>
          <w:szCs w:val="24"/>
          <w:lang w:eastAsia="en-US"/>
        </w:rPr>
        <w:br/>
        <w:t>               Liberty, MO.</w:t>
      </w:r>
    </w:p>
    <w:p w14:paraId="5DB63A48" w14:textId="6941223A" w:rsidR="00CE23B0" w:rsidRPr="00E1241A" w:rsidRDefault="00A27573" w:rsidP="00CE23B0">
      <w:pPr>
        <w:rPr>
          <w:rFonts w:asciiTheme="minorHAnsi" w:hAnsiTheme="minorHAnsi" w:cstheme="minorHAnsi"/>
          <w:b/>
          <w:color w:val="002060"/>
          <w:sz w:val="24"/>
          <w:szCs w:val="24"/>
          <w:u w:val="single"/>
          <w:lang w:eastAsia="en-US"/>
        </w:rPr>
      </w:pPr>
      <w:r w:rsidRPr="000A0166">
        <w:rPr>
          <w:rFonts w:asciiTheme="minorHAnsi" w:hAnsiTheme="minorHAnsi" w:cstheme="minorHAnsi"/>
          <w:sz w:val="24"/>
          <w:szCs w:val="24"/>
          <w:lang w:eastAsia="en-US"/>
        </w:rPr>
        <w:t xml:space="preserve">               </w:t>
      </w:r>
      <w:r w:rsidR="00CE23B0" w:rsidRPr="000A0166">
        <w:rPr>
          <w:rFonts w:asciiTheme="minorHAnsi" w:hAnsiTheme="minorHAnsi" w:cstheme="minorHAnsi"/>
          <w:sz w:val="24"/>
          <w:szCs w:val="24"/>
          <w:lang w:eastAsia="en-US"/>
        </w:rPr>
        <w:t>Directions</w:t>
      </w:r>
      <w:r w:rsidRPr="000A0166">
        <w:rPr>
          <w:rFonts w:asciiTheme="minorHAnsi" w:hAnsiTheme="minorHAnsi" w:cstheme="minorHAnsi"/>
          <w:sz w:val="24"/>
          <w:szCs w:val="24"/>
          <w:lang w:eastAsia="en-US"/>
        </w:rPr>
        <w:t xml:space="preserve"> </w:t>
      </w:r>
      <w:r w:rsidR="00E1241A">
        <w:rPr>
          <w:rFonts w:asciiTheme="minorHAnsi" w:hAnsiTheme="minorHAnsi" w:cstheme="minorHAnsi"/>
          <w:sz w:val="24"/>
          <w:szCs w:val="24"/>
          <w:lang w:eastAsia="en-US"/>
        </w:rPr>
        <w:t>and map</w:t>
      </w:r>
      <w:r w:rsidR="00CE23B0" w:rsidRPr="000A0166">
        <w:rPr>
          <w:rFonts w:asciiTheme="minorHAnsi" w:hAnsiTheme="minorHAnsi" w:cstheme="minorHAnsi"/>
          <w:sz w:val="24"/>
          <w:szCs w:val="24"/>
          <w:lang w:eastAsia="en-US"/>
        </w:rPr>
        <w:t xml:space="preserve">: </w:t>
      </w:r>
      <w:hyperlink r:id="rId5" w:history="1">
        <w:r w:rsidR="00CE23B0" w:rsidRPr="00E1241A">
          <w:rPr>
            <w:rStyle w:val="Hyperlink"/>
            <w:rFonts w:asciiTheme="minorHAnsi" w:hAnsiTheme="minorHAnsi" w:cstheme="minorHAnsi"/>
            <w:b/>
            <w:sz w:val="24"/>
            <w:szCs w:val="24"/>
            <w:lang w:eastAsia="en-US"/>
          </w:rPr>
          <w:t>Clic</w:t>
        </w:r>
        <w:r w:rsidR="00CE23B0" w:rsidRPr="00E1241A">
          <w:rPr>
            <w:rStyle w:val="Hyperlink"/>
            <w:rFonts w:asciiTheme="minorHAnsi" w:hAnsiTheme="minorHAnsi" w:cstheme="minorHAnsi"/>
            <w:b/>
            <w:sz w:val="24"/>
            <w:szCs w:val="24"/>
            <w:lang w:eastAsia="en-US"/>
          </w:rPr>
          <w:t>k</w:t>
        </w:r>
        <w:r w:rsidR="00CE23B0" w:rsidRPr="00E1241A">
          <w:rPr>
            <w:rStyle w:val="Hyperlink"/>
            <w:rFonts w:asciiTheme="minorHAnsi" w:hAnsiTheme="minorHAnsi" w:cstheme="minorHAnsi"/>
            <w:b/>
            <w:sz w:val="24"/>
            <w:szCs w:val="24"/>
            <w:lang w:eastAsia="en-US"/>
          </w:rPr>
          <w:t xml:space="preserve"> here</w:t>
        </w:r>
      </w:hyperlink>
      <w:r w:rsidR="00CE23B0" w:rsidRPr="00E1241A">
        <w:rPr>
          <w:rFonts w:asciiTheme="minorHAnsi" w:hAnsiTheme="minorHAnsi" w:cstheme="minorHAnsi"/>
          <w:b/>
          <w:color w:val="002060"/>
          <w:sz w:val="24"/>
          <w:szCs w:val="24"/>
          <w:u w:val="single"/>
          <w:lang w:eastAsia="en-US"/>
        </w:rPr>
        <w:t xml:space="preserve"> </w:t>
      </w:r>
    </w:p>
    <w:p w14:paraId="32E6B459" w14:textId="2BB1144C" w:rsidR="00CE23B0" w:rsidRPr="000A0166" w:rsidRDefault="00CE23B0" w:rsidP="00CE23B0">
      <w:pPr>
        <w:rPr>
          <w:rFonts w:asciiTheme="minorHAnsi" w:hAnsiTheme="minorHAnsi" w:cstheme="minorHAnsi"/>
          <w:sz w:val="24"/>
          <w:szCs w:val="24"/>
          <w:lang w:eastAsia="en-US"/>
        </w:rPr>
      </w:pPr>
    </w:p>
    <w:p w14:paraId="3F7C1D1F" w14:textId="06A68B94" w:rsidR="00CE23B0" w:rsidRPr="005A7B6D" w:rsidRDefault="00EE57A0" w:rsidP="00CE23B0">
      <w:pPr>
        <w:rPr>
          <w:rStyle w:val="Hyperlink"/>
          <w:rFonts w:asciiTheme="minorHAnsi" w:hAnsiTheme="minorHAnsi" w:cstheme="minorHAnsi"/>
          <w:color w:val="auto"/>
          <w:sz w:val="24"/>
          <w:szCs w:val="24"/>
          <w:u w:val="none"/>
          <w:lang w:eastAsia="en-US"/>
        </w:rPr>
      </w:pPr>
      <w:r w:rsidRPr="006B0402">
        <w:rPr>
          <w:rFonts w:asciiTheme="minorHAnsi" w:hAnsiTheme="minorHAnsi" w:cstheme="minorHAnsi"/>
          <w:b/>
          <w:bCs/>
          <w:color w:val="C00000"/>
          <w:sz w:val="24"/>
          <w:szCs w:val="24"/>
          <w:lang w:eastAsia="en-US"/>
        </w:rPr>
        <w:lastRenderedPageBreak/>
        <w:t>Tickets</w:t>
      </w:r>
      <w:r w:rsidR="00CE23B0" w:rsidRPr="006B0402">
        <w:rPr>
          <w:rFonts w:asciiTheme="minorHAnsi" w:hAnsiTheme="minorHAnsi" w:cstheme="minorHAnsi"/>
          <w:b/>
          <w:bCs/>
          <w:color w:val="C00000"/>
          <w:sz w:val="24"/>
          <w:szCs w:val="24"/>
          <w:lang w:eastAsia="en-US"/>
        </w:rPr>
        <w:t>:</w:t>
      </w:r>
      <w:r w:rsidR="00025E60" w:rsidRPr="006B0402">
        <w:rPr>
          <w:rFonts w:asciiTheme="minorHAnsi" w:hAnsiTheme="minorHAnsi" w:cstheme="minorHAnsi"/>
          <w:color w:val="C00000"/>
          <w:sz w:val="24"/>
          <w:szCs w:val="24"/>
          <w:lang w:eastAsia="en-US"/>
        </w:rPr>
        <w:t xml:space="preserve">  </w:t>
      </w:r>
      <w:r w:rsidR="00025E60" w:rsidRPr="000A0166">
        <w:rPr>
          <w:rFonts w:asciiTheme="minorHAnsi" w:hAnsiTheme="minorHAnsi" w:cstheme="minorHAnsi"/>
          <w:sz w:val="24"/>
          <w:szCs w:val="24"/>
          <w:lang w:eastAsia="en-US"/>
        </w:rPr>
        <w:t>$3</w:t>
      </w:r>
      <w:r w:rsidR="005D089D" w:rsidRPr="000A0166">
        <w:rPr>
          <w:rFonts w:asciiTheme="minorHAnsi" w:hAnsiTheme="minorHAnsi" w:cstheme="minorHAnsi"/>
          <w:sz w:val="24"/>
          <w:szCs w:val="24"/>
          <w:lang w:eastAsia="en-US"/>
        </w:rPr>
        <w:t>9</w:t>
      </w:r>
      <w:r w:rsidR="00CE23B0" w:rsidRPr="000A0166">
        <w:rPr>
          <w:rFonts w:asciiTheme="minorHAnsi" w:hAnsiTheme="minorHAnsi" w:cstheme="minorHAnsi"/>
          <w:sz w:val="24"/>
          <w:szCs w:val="24"/>
          <w:lang w:eastAsia="en-US"/>
        </w:rPr>
        <w:t xml:space="preserve"> per person. </w:t>
      </w:r>
      <w:r>
        <w:rPr>
          <w:rFonts w:asciiTheme="minorHAnsi" w:hAnsiTheme="minorHAnsi" w:cstheme="minorHAnsi"/>
          <w:sz w:val="24"/>
          <w:szCs w:val="24"/>
          <w:lang w:eastAsia="en-US"/>
        </w:rPr>
        <w:t>A</w:t>
      </w:r>
      <w:r w:rsidR="00CE23B0" w:rsidRPr="000A0166">
        <w:rPr>
          <w:rFonts w:asciiTheme="minorHAnsi" w:hAnsiTheme="minorHAnsi" w:cstheme="minorHAnsi"/>
          <w:sz w:val="24"/>
          <w:szCs w:val="24"/>
          <w:lang w:eastAsia="en-US"/>
        </w:rPr>
        <w:t>ll-inclusive, including taxes and gratuities.</w:t>
      </w:r>
      <w:r w:rsidR="005A7B6D">
        <w:rPr>
          <w:rFonts w:asciiTheme="minorHAnsi" w:hAnsiTheme="minorHAnsi" w:cstheme="minorHAnsi"/>
          <w:sz w:val="24"/>
          <w:szCs w:val="24"/>
          <w:lang w:eastAsia="en-US"/>
        </w:rPr>
        <w:t xml:space="preserve"> Tickets will go on sale beginning April 1. Check back on our website on April 1 for details to purchase tickets at </w:t>
      </w:r>
      <w:hyperlink r:id="rId6" w:history="1">
        <w:r w:rsidR="005A7B6D" w:rsidRPr="005A7B6D">
          <w:rPr>
            <w:rStyle w:val="Hyperlink"/>
            <w:rFonts w:asciiTheme="minorHAnsi" w:hAnsiTheme="minorHAnsi" w:cstheme="minorHAnsi"/>
            <w:b/>
            <w:bCs/>
            <w:color w:val="C00000"/>
            <w:sz w:val="24"/>
            <w:szCs w:val="24"/>
            <w:u w:val="none"/>
            <w:lang w:eastAsia="en-US"/>
          </w:rPr>
          <w:t>www.esuus.org/kansascity</w:t>
        </w:r>
      </w:hyperlink>
      <w:r w:rsidR="005A7B6D" w:rsidRPr="005A7B6D">
        <w:rPr>
          <w:rFonts w:asciiTheme="minorHAnsi" w:hAnsiTheme="minorHAnsi" w:cstheme="minorHAnsi"/>
          <w:b/>
          <w:bCs/>
          <w:color w:val="C00000"/>
          <w:sz w:val="24"/>
          <w:szCs w:val="24"/>
          <w:lang w:eastAsia="en-US"/>
        </w:rPr>
        <w:t xml:space="preserve">. </w:t>
      </w:r>
    </w:p>
    <w:p w14:paraId="5C26C650" w14:textId="77777777" w:rsidR="006B0402" w:rsidRDefault="006B0402" w:rsidP="00CE23B0">
      <w:pPr>
        <w:rPr>
          <w:rStyle w:val="Hyperlink"/>
          <w:rFonts w:asciiTheme="minorHAnsi" w:hAnsiTheme="minorHAnsi" w:cstheme="minorHAnsi"/>
          <w:b/>
          <w:sz w:val="24"/>
          <w:szCs w:val="24"/>
          <w:lang w:eastAsia="en-US"/>
        </w:rPr>
      </w:pPr>
    </w:p>
    <w:p w14:paraId="7D47D05B" w14:textId="67E99283" w:rsidR="00CE23B0" w:rsidRPr="000A0166" w:rsidRDefault="00CE23B0" w:rsidP="00CE23B0">
      <w:pPr>
        <w:rPr>
          <w:rFonts w:asciiTheme="minorHAnsi" w:hAnsiTheme="minorHAnsi" w:cstheme="minorHAnsi"/>
          <w:sz w:val="24"/>
          <w:szCs w:val="24"/>
          <w:lang w:eastAsia="en-US"/>
        </w:rPr>
      </w:pPr>
      <w:r w:rsidRPr="006B0402">
        <w:rPr>
          <w:rFonts w:asciiTheme="minorHAnsi" w:hAnsiTheme="minorHAnsi" w:cstheme="minorHAnsi"/>
          <w:b/>
          <w:bCs/>
          <w:color w:val="C00000"/>
          <w:sz w:val="24"/>
          <w:szCs w:val="24"/>
          <w:lang w:eastAsia="en-US"/>
        </w:rPr>
        <w:t>Friends and Guests:</w:t>
      </w:r>
      <w:r w:rsidRPr="000A0166">
        <w:rPr>
          <w:rFonts w:asciiTheme="minorHAnsi" w:hAnsiTheme="minorHAnsi" w:cstheme="minorHAnsi"/>
          <w:b/>
          <w:bCs/>
          <w:color w:val="FF0000"/>
          <w:sz w:val="24"/>
          <w:szCs w:val="24"/>
          <w:lang w:eastAsia="en-US"/>
        </w:rPr>
        <w:t xml:space="preserve">  </w:t>
      </w:r>
      <w:r w:rsidRPr="000A0166">
        <w:rPr>
          <w:rFonts w:asciiTheme="minorHAnsi" w:hAnsiTheme="minorHAnsi" w:cstheme="minorHAnsi"/>
          <w:sz w:val="24"/>
          <w:szCs w:val="24"/>
          <w:lang w:eastAsia="en-US"/>
        </w:rPr>
        <w:t>W</w:t>
      </w:r>
      <w:r w:rsidR="00025E60" w:rsidRPr="000A0166">
        <w:rPr>
          <w:rFonts w:asciiTheme="minorHAnsi" w:hAnsiTheme="minorHAnsi" w:cstheme="minorHAnsi"/>
          <w:sz w:val="24"/>
          <w:szCs w:val="24"/>
          <w:lang w:eastAsia="en-US"/>
        </w:rPr>
        <w:t>e welcome friends and guests</w:t>
      </w:r>
      <w:r w:rsidRPr="000A0166">
        <w:rPr>
          <w:rFonts w:asciiTheme="minorHAnsi" w:hAnsiTheme="minorHAnsi" w:cstheme="minorHAnsi"/>
          <w:color w:val="FF0000"/>
          <w:sz w:val="24"/>
          <w:szCs w:val="24"/>
          <w:lang w:eastAsia="en-US"/>
        </w:rPr>
        <w:t xml:space="preserve"> </w:t>
      </w:r>
      <w:r w:rsidR="00025E60" w:rsidRPr="000A0166">
        <w:rPr>
          <w:rFonts w:asciiTheme="minorHAnsi" w:hAnsiTheme="minorHAnsi" w:cstheme="minorHAnsi"/>
          <w:sz w:val="24"/>
          <w:szCs w:val="24"/>
          <w:lang w:eastAsia="en-US"/>
        </w:rPr>
        <w:t xml:space="preserve">so please bring your friends. Our </w:t>
      </w:r>
      <w:r w:rsidR="00D60114">
        <w:rPr>
          <w:rFonts w:asciiTheme="minorHAnsi" w:hAnsiTheme="minorHAnsi" w:cstheme="minorHAnsi"/>
          <w:sz w:val="24"/>
          <w:szCs w:val="24"/>
          <w:lang w:eastAsia="en-US"/>
        </w:rPr>
        <w:t xml:space="preserve">popular </w:t>
      </w:r>
      <w:r w:rsidR="000A0166" w:rsidRPr="000A0166">
        <w:rPr>
          <w:rFonts w:asciiTheme="minorHAnsi" w:hAnsiTheme="minorHAnsi" w:cstheme="minorHAnsi"/>
          <w:sz w:val="24"/>
          <w:szCs w:val="24"/>
          <w:lang w:eastAsia="en-US"/>
        </w:rPr>
        <w:t xml:space="preserve">ESU </w:t>
      </w:r>
      <w:r w:rsidR="00025E60" w:rsidRPr="000A0166">
        <w:rPr>
          <w:rFonts w:asciiTheme="minorHAnsi" w:hAnsiTheme="minorHAnsi" w:cstheme="minorHAnsi"/>
          <w:sz w:val="24"/>
          <w:szCs w:val="24"/>
          <w:lang w:eastAsia="en-US"/>
        </w:rPr>
        <w:t xml:space="preserve">Teas have sold </w:t>
      </w:r>
      <w:proofErr w:type="gramStart"/>
      <w:r w:rsidR="00025E60" w:rsidRPr="000A0166">
        <w:rPr>
          <w:rFonts w:asciiTheme="minorHAnsi" w:hAnsiTheme="minorHAnsi" w:cstheme="minorHAnsi"/>
          <w:sz w:val="24"/>
          <w:szCs w:val="24"/>
          <w:lang w:eastAsia="en-US"/>
        </w:rPr>
        <w:t>out</w:t>
      </w:r>
      <w:proofErr w:type="gramEnd"/>
      <w:r w:rsidR="00025E60" w:rsidRPr="000A0166">
        <w:rPr>
          <w:rFonts w:asciiTheme="minorHAnsi" w:hAnsiTheme="minorHAnsi" w:cstheme="minorHAnsi"/>
          <w:sz w:val="24"/>
          <w:szCs w:val="24"/>
          <w:lang w:eastAsia="en-US"/>
        </w:rPr>
        <w:t xml:space="preserve"> the last </w:t>
      </w:r>
      <w:r w:rsidR="000A0166" w:rsidRPr="000A0166">
        <w:rPr>
          <w:rFonts w:asciiTheme="minorHAnsi" w:hAnsiTheme="minorHAnsi" w:cstheme="minorHAnsi"/>
          <w:sz w:val="24"/>
          <w:szCs w:val="24"/>
          <w:lang w:eastAsia="en-US"/>
        </w:rPr>
        <w:t>ten</w:t>
      </w:r>
      <w:r w:rsidR="00025E60" w:rsidRPr="000A0166">
        <w:rPr>
          <w:rFonts w:asciiTheme="minorHAnsi" w:hAnsiTheme="minorHAnsi" w:cstheme="minorHAnsi"/>
          <w:sz w:val="24"/>
          <w:szCs w:val="24"/>
          <w:lang w:eastAsia="en-US"/>
        </w:rPr>
        <w:t xml:space="preserve"> years and w</w:t>
      </w:r>
      <w:r w:rsidRPr="000A0166">
        <w:rPr>
          <w:rFonts w:asciiTheme="minorHAnsi" w:hAnsiTheme="minorHAnsi" w:cstheme="minorHAnsi"/>
          <w:sz w:val="24"/>
          <w:szCs w:val="24"/>
          <w:lang w:eastAsia="en-US"/>
        </w:rPr>
        <w:t xml:space="preserve">e encourage you to purchase your tickets as soon as possible so you won’t be disappointed. </w:t>
      </w:r>
    </w:p>
    <w:p w14:paraId="471125B3" w14:textId="77777777" w:rsidR="00025E60" w:rsidRPr="000A0166" w:rsidRDefault="00025E60" w:rsidP="00CE23B0">
      <w:pPr>
        <w:rPr>
          <w:rFonts w:asciiTheme="minorHAnsi" w:hAnsiTheme="minorHAnsi" w:cstheme="minorHAnsi"/>
          <w:sz w:val="24"/>
          <w:szCs w:val="24"/>
          <w:lang w:eastAsia="en-US"/>
        </w:rPr>
      </w:pPr>
    </w:p>
    <w:p w14:paraId="77E01A91" w14:textId="77777777" w:rsidR="00CE23B0" w:rsidRPr="000A0166" w:rsidRDefault="00CE23B0" w:rsidP="00A27573">
      <w:pPr>
        <w:rPr>
          <w:rFonts w:asciiTheme="minorHAnsi" w:hAnsiTheme="minorHAnsi" w:cstheme="minorHAnsi"/>
          <w:sz w:val="24"/>
          <w:szCs w:val="24"/>
          <w:lang w:eastAsia="en-US"/>
        </w:rPr>
      </w:pPr>
      <w:r w:rsidRPr="006B0402">
        <w:rPr>
          <w:rFonts w:asciiTheme="minorHAnsi" w:hAnsiTheme="minorHAnsi" w:cstheme="minorHAnsi"/>
          <w:b/>
          <w:bCs/>
          <w:color w:val="C00000"/>
          <w:sz w:val="24"/>
          <w:szCs w:val="24"/>
          <w:lang w:eastAsia="en-US"/>
        </w:rPr>
        <w:t>Parking:</w:t>
      </w:r>
      <w:r w:rsidRPr="000A0166">
        <w:rPr>
          <w:rFonts w:asciiTheme="minorHAnsi" w:hAnsiTheme="minorHAnsi" w:cstheme="minorHAnsi"/>
          <w:b/>
          <w:bCs/>
          <w:color w:val="FF0000"/>
          <w:sz w:val="24"/>
          <w:szCs w:val="24"/>
          <w:lang w:eastAsia="en-US"/>
        </w:rPr>
        <w:t xml:space="preserve">  </w:t>
      </w:r>
      <w:r w:rsidRPr="000A0166">
        <w:rPr>
          <w:rFonts w:asciiTheme="minorHAnsi" w:hAnsiTheme="minorHAnsi" w:cstheme="minorHAnsi"/>
          <w:sz w:val="24"/>
          <w:szCs w:val="24"/>
          <w:lang w:eastAsia="en-US"/>
        </w:rPr>
        <w:t>Parking is limited around Bohnet House.  Please carpool where possible.  If anyone wants to use their car to carpool to reduce the number of cars, let us know and we’ll pass along information so members can contact the carpool drivers to make pick up arrangements.</w:t>
      </w:r>
    </w:p>
    <w:p w14:paraId="6B682502" w14:textId="77777777" w:rsidR="00A27573" w:rsidRPr="000A0166" w:rsidRDefault="00A27573" w:rsidP="00A27573">
      <w:pPr>
        <w:rPr>
          <w:rFonts w:asciiTheme="minorHAnsi" w:hAnsiTheme="minorHAnsi" w:cstheme="minorHAnsi"/>
          <w:sz w:val="24"/>
          <w:szCs w:val="24"/>
          <w:lang w:eastAsia="en-US"/>
        </w:rPr>
      </w:pPr>
    </w:p>
    <w:p w14:paraId="1560B324" w14:textId="03926E9F" w:rsidR="00D777EA" w:rsidRPr="000A0166" w:rsidRDefault="00D777EA" w:rsidP="00D777EA">
      <w:pPr>
        <w:rPr>
          <w:rFonts w:asciiTheme="minorHAnsi" w:hAnsiTheme="minorHAnsi" w:cstheme="minorHAnsi"/>
          <w:sz w:val="24"/>
          <w:szCs w:val="24"/>
          <w:lang w:eastAsia="en-US"/>
        </w:rPr>
      </w:pPr>
      <w:r w:rsidRPr="006B0402">
        <w:rPr>
          <w:rFonts w:asciiTheme="minorHAnsi" w:hAnsiTheme="minorHAnsi" w:cstheme="minorHAnsi"/>
          <w:b/>
          <w:color w:val="C00000"/>
          <w:sz w:val="24"/>
          <w:szCs w:val="24"/>
          <w:lang w:eastAsia="en-US"/>
        </w:rPr>
        <w:t>Questions?</w:t>
      </w:r>
      <w:r w:rsidRPr="000A0166">
        <w:rPr>
          <w:rFonts w:asciiTheme="minorHAnsi" w:hAnsiTheme="minorHAnsi" w:cstheme="minorHAnsi"/>
          <w:b/>
          <w:color w:val="FF0000"/>
          <w:sz w:val="24"/>
          <w:szCs w:val="24"/>
          <w:lang w:eastAsia="en-US"/>
        </w:rPr>
        <w:t xml:space="preserve"> </w:t>
      </w:r>
      <w:r w:rsidRPr="000A0166">
        <w:rPr>
          <w:rFonts w:asciiTheme="minorHAnsi" w:hAnsiTheme="minorHAnsi" w:cstheme="minorHAnsi"/>
          <w:sz w:val="24"/>
          <w:szCs w:val="24"/>
          <w:lang w:eastAsia="en-US"/>
        </w:rPr>
        <w:t xml:space="preserve">Contact </w:t>
      </w:r>
      <w:r w:rsidR="000A0166" w:rsidRPr="000A0166">
        <w:rPr>
          <w:rFonts w:asciiTheme="minorHAnsi" w:hAnsiTheme="minorHAnsi" w:cstheme="minorHAnsi"/>
          <w:sz w:val="24"/>
          <w:szCs w:val="24"/>
          <w:lang w:eastAsia="en-US"/>
        </w:rPr>
        <w:t>Ben Martin at (816) 522-8387.</w:t>
      </w:r>
    </w:p>
    <w:p w14:paraId="39C537D5" w14:textId="77777777" w:rsidR="00A27573" w:rsidRPr="000A0166" w:rsidRDefault="00A27573" w:rsidP="00CE23B0">
      <w:pPr>
        <w:spacing w:before="100" w:beforeAutospacing="1"/>
        <w:rPr>
          <w:rFonts w:asciiTheme="minorHAnsi" w:hAnsiTheme="minorHAnsi" w:cstheme="minorHAnsi"/>
          <w:sz w:val="24"/>
          <w:szCs w:val="24"/>
          <w:lang w:eastAsia="en-US"/>
        </w:rPr>
      </w:pPr>
    </w:p>
    <w:p w14:paraId="5DFBB25B" w14:textId="77777777" w:rsidR="00CE23B0" w:rsidRPr="000A0166" w:rsidRDefault="00CE23B0" w:rsidP="00CE23B0">
      <w:pPr>
        <w:spacing w:after="160" w:line="259" w:lineRule="auto"/>
        <w:rPr>
          <w:rFonts w:asciiTheme="minorHAnsi" w:hAnsiTheme="minorHAnsi" w:cstheme="minorHAnsi"/>
          <w:sz w:val="24"/>
          <w:szCs w:val="24"/>
          <w:lang w:eastAsia="en-US"/>
        </w:rPr>
      </w:pPr>
    </w:p>
    <w:p w14:paraId="1BF62DF2" w14:textId="77777777" w:rsidR="00CE23B0" w:rsidRPr="000A0166" w:rsidRDefault="00CE23B0" w:rsidP="00CE23B0">
      <w:pPr>
        <w:rPr>
          <w:rFonts w:asciiTheme="minorHAnsi" w:eastAsia="Times New Roman" w:hAnsiTheme="minorHAnsi" w:cstheme="minorHAnsi"/>
          <w:sz w:val="24"/>
          <w:szCs w:val="24"/>
          <w:lang w:eastAsia="en-US"/>
        </w:rPr>
      </w:pPr>
    </w:p>
    <w:p w14:paraId="4E4D4B12" w14:textId="77777777" w:rsidR="00CE23B0" w:rsidRPr="000A0166" w:rsidRDefault="00CE23B0" w:rsidP="00CE23B0">
      <w:pPr>
        <w:rPr>
          <w:rFonts w:asciiTheme="minorHAnsi" w:eastAsia="Times New Roman" w:hAnsiTheme="minorHAnsi" w:cstheme="minorHAnsi"/>
          <w:sz w:val="24"/>
          <w:szCs w:val="24"/>
          <w:lang w:eastAsia="en-US"/>
        </w:rPr>
      </w:pPr>
    </w:p>
    <w:p w14:paraId="0645C730" w14:textId="77777777" w:rsidR="00CE23B0" w:rsidRPr="000A0166" w:rsidRDefault="00CE23B0" w:rsidP="00CE23B0">
      <w:pPr>
        <w:rPr>
          <w:rFonts w:asciiTheme="minorHAnsi" w:eastAsia="Times New Roman" w:hAnsiTheme="minorHAnsi" w:cstheme="minorHAnsi"/>
          <w:sz w:val="24"/>
          <w:szCs w:val="24"/>
          <w:lang w:eastAsia="en-US"/>
        </w:rPr>
      </w:pPr>
    </w:p>
    <w:p w14:paraId="3DF72127" w14:textId="77777777" w:rsidR="00CE23B0" w:rsidRPr="000A0166" w:rsidRDefault="00CE23B0" w:rsidP="00CE23B0">
      <w:pPr>
        <w:rPr>
          <w:rFonts w:asciiTheme="minorHAnsi" w:eastAsia="Times New Roman" w:hAnsiTheme="minorHAnsi" w:cstheme="minorHAnsi"/>
          <w:sz w:val="24"/>
          <w:szCs w:val="24"/>
          <w:lang w:eastAsia="en-US"/>
        </w:rPr>
      </w:pPr>
    </w:p>
    <w:p w14:paraId="4CBFAF28" w14:textId="77777777" w:rsidR="00CE23B0" w:rsidRPr="000A0166" w:rsidRDefault="00CE23B0" w:rsidP="00CE23B0">
      <w:pPr>
        <w:rPr>
          <w:rFonts w:asciiTheme="minorHAnsi" w:eastAsia="Times New Roman" w:hAnsiTheme="minorHAnsi" w:cstheme="minorHAnsi"/>
          <w:bCs/>
          <w:sz w:val="24"/>
          <w:szCs w:val="24"/>
          <w:lang w:eastAsia="en-US"/>
        </w:rPr>
      </w:pPr>
    </w:p>
    <w:p w14:paraId="70AF7123" w14:textId="77777777" w:rsidR="00CE23B0" w:rsidRPr="000A0166" w:rsidRDefault="00CE23B0" w:rsidP="00CE23B0">
      <w:pPr>
        <w:spacing w:after="160" w:line="259" w:lineRule="auto"/>
        <w:rPr>
          <w:rFonts w:asciiTheme="minorHAnsi" w:hAnsiTheme="minorHAnsi" w:cstheme="minorHAnsi"/>
          <w:lang w:eastAsia="en-US"/>
        </w:rPr>
      </w:pPr>
    </w:p>
    <w:p w14:paraId="1594433A" w14:textId="77777777" w:rsidR="00CE23B0" w:rsidRPr="000A0166" w:rsidRDefault="00CE23B0" w:rsidP="00A9094E">
      <w:pPr>
        <w:rPr>
          <w:rFonts w:asciiTheme="minorHAnsi" w:hAnsiTheme="minorHAnsi" w:cstheme="minorHAnsi"/>
          <w:color w:val="000000"/>
          <w:sz w:val="24"/>
          <w:szCs w:val="24"/>
        </w:rPr>
      </w:pPr>
    </w:p>
    <w:p w14:paraId="73E3D71E" w14:textId="77777777" w:rsidR="00CE23B0" w:rsidRPr="000A0166" w:rsidRDefault="00CE23B0" w:rsidP="00A9094E">
      <w:pPr>
        <w:rPr>
          <w:rFonts w:asciiTheme="minorHAnsi" w:hAnsiTheme="minorHAnsi" w:cstheme="minorHAnsi"/>
          <w:color w:val="000000"/>
          <w:sz w:val="24"/>
          <w:szCs w:val="24"/>
        </w:rPr>
      </w:pPr>
    </w:p>
    <w:p w14:paraId="06C08BF1" w14:textId="77777777" w:rsidR="00CE23B0" w:rsidRPr="000A0166" w:rsidRDefault="00CE23B0" w:rsidP="00A9094E">
      <w:pPr>
        <w:rPr>
          <w:rFonts w:asciiTheme="minorHAnsi" w:hAnsiTheme="minorHAnsi" w:cstheme="minorHAnsi"/>
          <w:color w:val="000000"/>
          <w:sz w:val="24"/>
          <w:szCs w:val="24"/>
        </w:rPr>
      </w:pPr>
    </w:p>
    <w:sectPr w:rsidR="00CE23B0" w:rsidRPr="000A0166" w:rsidSect="00F719A1">
      <w:pgSz w:w="12240" w:h="15840"/>
      <w:pgMar w:top="90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94E"/>
    <w:rsid w:val="00025E60"/>
    <w:rsid w:val="00036BDD"/>
    <w:rsid w:val="000A0166"/>
    <w:rsid w:val="000D3E7F"/>
    <w:rsid w:val="001E0199"/>
    <w:rsid w:val="00394D4E"/>
    <w:rsid w:val="003A4235"/>
    <w:rsid w:val="003E0506"/>
    <w:rsid w:val="004D08BB"/>
    <w:rsid w:val="005A7B6D"/>
    <w:rsid w:val="005D089D"/>
    <w:rsid w:val="006A441C"/>
    <w:rsid w:val="006B0402"/>
    <w:rsid w:val="006B77B9"/>
    <w:rsid w:val="00973FAD"/>
    <w:rsid w:val="009B62D0"/>
    <w:rsid w:val="009F35CA"/>
    <w:rsid w:val="00A27573"/>
    <w:rsid w:val="00A9094E"/>
    <w:rsid w:val="00AE578B"/>
    <w:rsid w:val="00B46A5E"/>
    <w:rsid w:val="00BB7B6A"/>
    <w:rsid w:val="00C03550"/>
    <w:rsid w:val="00C51726"/>
    <w:rsid w:val="00CB7568"/>
    <w:rsid w:val="00CE23B0"/>
    <w:rsid w:val="00D60114"/>
    <w:rsid w:val="00D777EA"/>
    <w:rsid w:val="00E1241A"/>
    <w:rsid w:val="00EE20EE"/>
    <w:rsid w:val="00EE57A0"/>
    <w:rsid w:val="00F719A1"/>
    <w:rsid w:val="00FC1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C3398"/>
  <w15:chartTrackingRefBased/>
  <w15:docId w15:val="{8DD960CE-F164-4931-B589-10F28AFB3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94E"/>
    <w:pPr>
      <w:spacing w:after="0" w:line="240" w:lineRule="auto"/>
    </w:pPr>
    <w:rPr>
      <w:rFonts w:ascii="Calibri" w:hAnsi="Calibri" w:cs="Calibr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94E"/>
    <w:rPr>
      <w:color w:val="0563C1"/>
      <w:u w:val="single"/>
    </w:rPr>
  </w:style>
  <w:style w:type="paragraph" w:styleId="NormalWeb">
    <w:name w:val="Normal (Web)"/>
    <w:basedOn w:val="Normal"/>
    <w:uiPriority w:val="99"/>
    <w:semiHidden/>
    <w:unhideWhenUsed/>
    <w:rsid w:val="00A9094E"/>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F35CA"/>
    <w:rPr>
      <w:color w:val="954F72" w:themeColor="followedHyperlink"/>
      <w:u w:val="single"/>
    </w:rPr>
  </w:style>
  <w:style w:type="character" w:styleId="UnresolvedMention">
    <w:name w:val="Unresolved Mention"/>
    <w:basedOn w:val="DefaultParagraphFont"/>
    <w:uiPriority w:val="99"/>
    <w:semiHidden/>
    <w:unhideWhenUsed/>
    <w:rsid w:val="00CB7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09102">
      <w:bodyDiv w:val="1"/>
      <w:marLeft w:val="0"/>
      <w:marRight w:val="0"/>
      <w:marTop w:val="0"/>
      <w:marBottom w:val="0"/>
      <w:divBdr>
        <w:top w:val="none" w:sz="0" w:space="0" w:color="auto"/>
        <w:left w:val="none" w:sz="0" w:space="0" w:color="auto"/>
        <w:bottom w:val="none" w:sz="0" w:space="0" w:color="auto"/>
        <w:right w:val="none" w:sz="0" w:space="0" w:color="auto"/>
      </w:divBdr>
    </w:div>
    <w:div w:id="1679577584">
      <w:bodyDiv w:val="1"/>
      <w:marLeft w:val="0"/>
      <w:marRight w:val="0"/>
      <w:marTop w:val="0"/>
      <w:marBottom w:val="0"/>
      <w:divBdr>
        <w:top w:val="none" w:sz="0" w:space="0" w:color="auto"/>
        <w:left w:val="none" w:sz="0" w:space="0" w:color="auto"/>
        <w:bottom w:val="none" w:sz="0" w:space="0" w:color="auto"/>
        <w:right w:val="none" w:sz="0" w:space="0" w:color="auto"/>
      </w:divBdr>
    </w:div>
    <w:div w:id="184917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suus.org/kansascity" TargetMode="External"/><Relationship Id="rId5" Type="http://schemas.openxmlformats.org/officeDocument/2006/relationships/hyperlink" Target="https://annateashop.com/direction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Schnabel</dc:creator>
  <cp:keywords/>
  <dc:description/>
  <cp:lastModifiedBy>Jeff Schnabel</cp:lastModifiedBy>
  <cp:revision>2</cp:revision>
  <dcterms:created xsi:type="dcterms:W3CDTF">2025-02-17T23:01:00Z</dcterms:created>
  <dcterms:modified xsi:type="dcterms:W3CDTF">2025-02-17T23:01:00Z</dcterms:modified>
</cp:coreProperties>
</file>